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D6C4" w14:textId="77777777" w:rsidR="006C44A0" w:rsidRDefault="006C44A0" w:rsidP="0057703C">
      <w:pPr>
        <w:spacing w:after="0" w:line="240" w:lineRule="auto"/>
      </w:pPr>
      <w:r>
        <w:separator/>
      </w:r>
    </w:p>
  </w:endnote>
  <w:endnote w:type="continuationSeparator" w:id="0">
    <w:p w14:paraId="26EE1385" w14:textId="77777777" w:rsidR="006C44A0" w:rsidRDefault="006C44A0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0A7B" w14:textId="77777777" w:rsidR="006C44A0" w:rsidRDefault="006C44A0" w:rsidP="0057703C">
      <w:pPr>
        <w:spacing w:after="0" w:line="240" w:lineRule="auto"/>
      </w:pPr>
      <w:r>
        <w:separator/>
      </w:r>
    </w:p>
  </w:footnote>
  <w:footnote w:type="continuationSeparator" w:id="0">
    <w:p w14:paraId="494C680A" w14:textId="77777777" w:rsidR="006C44A0" w:rsidRDefault="006C44A0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19E2653D" w:rsidR="0062007D" w:rsidRDefault="0062007D">
    <w:pPr>
      <w:pStyle w:val="Header"/>
    </w:pPr>
    <w:r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069A84A8">
              <wp:simplePos x="0" y="0"/>
              <wp:positionH relativeFrom="column">
                <wp:posOffset>-326685</wp:posOffset>
              </wp:positionH>
              <wp:positionV relativeFrom="paragraph">
                <wp:posOffset>0</wp:posOffset>
              </wp:positionV>
              <wp:extent cx="7070651" cy="1828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0651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B8A14E4" w14:textId="440D1140" w:rsidR="0062007D" w:rsidRPr="00B248BD" w:rsidRDefault="0062007D" w:rsidP="00CF68D0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T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hree</w:t>
                          </w:r>
                          <w:r w:rsidR="00B248BD" w:rsidRPr="00B248BD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 </w:t>
                          </w:r>
                          <w:r w:rsidR="00BD653D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Online </w:t>
                          </w:r>
                          <w:r w:rsidR="00B248BD" w:rsidRPr="00B248BD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Workshop</w:t>
                          </w:r>
                        </w:p>
                        <w:p w14:paraId="029741FD" w14:textId="7C390EBC" w:rsidR="0062007D" w:rsidRPr="000365A7" w:rsidRDefault="0062007D" w:rsidP="00C67801">
                          <w:pPr>
                            <w:jc w:val="center"/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Cs w:val="24"/>
                            </w:rPr>
                            <w:t>“</w:t>
                          </w:r>
                          <w:r w:rsidR="00C67801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28"/>
                            </w:rPr>
                            <w:t>Variants of PCR and Its Application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”</w:t>
                          </w:r>
                        </w:p>
                        <w:p w14:paraId="7FCB4852" w14:textId="308AA88F" w:rsidR="0062007D" w:rsidRPr="00B248BD" w:rsidRDefault="00C67801" w:rsidP="00CF68D0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CF68D0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-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24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CF68D0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October,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0;width:556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c/X9wEAANIDAAAOAAAAZHJzL2Uyb0RvYy54bWysU9tu2zAMfR+wfxD0vtgOkiYz4hRdiw4D&#13;&#10;ugvQ7gMYWY6F2aJGKbG7rx8lp1m2vQ17EcSLDs8hqc312HfiqMkbtJUsZrkU2iqsjd1X8uvT/Zu1&#13;&#10;FD6AraFDqyv5rL283r5+tRlcqefYYldrEgxifTm4SrYhuDLLvGp1D36GTlsONkg9BDZpn9UEA6P3&#13;&#10;XTbP86tsQKododLes/duCsptwm8arcLnpvE6iK6SzC2kk9K5i2e23UC5J3CtUSca8A8sejCWi56h&#13;&#10;7iCAOJD5C6o3itBjE2YK+wybxiidNLCaIv9DzWMLTict3Bzvzm3y/w9WfTp+IWHqSi6lsNDziJ70&#13;&#10;GMQ7HMU8dmdwvuSkR8dpYWQ3Tzkp9e4B1TcvLN62YPf6hgiHVkPN7Ir4Mrt4OuH4CLIbPmLNZeAQ&#13;&#10;MAGNDfWxddwMweg8pefzZCIVxc5VvsqvloUUimPFer5e52l2GZQvzx358F5jL+KlksSjT/BwfPAh&#13;&#10;0oHyJSVWs3hvui6Nv7O/OThx8nDx09OoJJKfZIRxN546s8P6mTURTovFH4EvLdIPKQZeqkr67wcg&#13;&#10;LUX3wXJf3haLRdzCZCyWqzkbdBnZXUbAKoaqZJBiut6GaXMPjsy+5UrTJCzecC8bk1RGqhOr0wR4&#13;&#10;cZL405LHzby0U9avr7j9CQAA//8DAFBLAwQUAAYACAAAACEA3j3RIOIAAAAOAQAADwAAAGRycy9k&#13;&#10;b3ducmV2LnhtbEyPQU/DMAyF70j8h8hI3Lak1TaVru6EmLiC2ABpt6zJ2mqNUzXZWv493gkulqz3&#13;&#10;/Py+YjO5TlztEFpPCMlcgbBUedNSjfC5f51lIELUZHTnySL82ACb8v6u0LnxI33Y6y7WgkMo5Bqh&#13;&#10;ibHPpQxVY50Oc99bYu3kB6cjr0MtzaBHDnedTJVaSadb4g+N7u1LY6vz7uIQvt5Oh++Feq+3btmP&#13;&#10;flKS3JNEfHyYtmsez2sQ0U7x7wJuDNwfSi529BcyQXQIs2WyYCsCY91ktUoTEEeENMsUyLKQ/zHK&#13;&#10;XwAAAP//AwBQSwECLQAUAAYACAAAACEAtoM4kv4AAADhAQAAEwAAAAAAAAAAAAAAAAAAAAAAW0Nv&#13;&#10;bnRlbnRfVHlwZXNdLnhtbFBLAQItABQABgAIAAAAIQA4/SH/1gAAAJQBAAALAAAAAAAAAAAAAAAA&#13;&#10;AC8BAABfcmVscy8ucmVsc1BLAQItABQABgAIAAAAIQDJrc/X9wEAANIDAAAOAAAAAAAAAAAAAAAA&#13;&#10;AC4CAABkcnMvZTJvRG9jLnhtbFBLAQItABQABgAIAAAAIQDePdEg4gAAAA4BAAAPAAAAAAAAAAAA&#13;&#10;AAAAAFEEAABkcnMvZG93bnJldi54bWxQSwUGAAAAAAQABADzAAAAYAUAAAAA&#13;&#10;" filled="f" stroked="f">
              <v:textbox>
                <w:txbxContent>
                  <w:p w14:paraId="0B8A14E4" w14:textId="440D1140" w:rsidR="0062007D" w:rsidRPr="00B248BD" w:rsidRDefault="0062007D" w:rsidP="00CF68D0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T</w:t>
                    </w:r>
                    <w:r w:rsidR="00A6781E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hree</w:t>
                    </w:r>
                    <w:r w:rsidR="00B248BD" w:rsidRPr="00B248BD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 </w:t>
                    </w:r>
                    <w:r w:rsidR="00BD653D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Online </w:t>
                    </w:r>
                    <w:r w:rsidR="00B248BD" w:rsidRPr="00B248BD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Workshop</w:t>
                    </w:r>
                  </w:p>
                  <w:p w14:paraId="029741FD" w14:textId="7C390EBC" w:rsidR="0062007D" w:rsidRPr="000365A7" w:rsidRDefault="0062007D" w:rsidP="00C67801">
                    <w:pPr>
                      <w:jc w:val="center"/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Cs w:val="24"/>
                      </w:rPr>
                      <w:t>“</w:t>
                    </w:r>
                    <w:r w:rsidR="00C67801">
                      <w:rPr>
                        <w:rFonts w:ascii="Times New Roman" w:hAnsi="Times New Roman" w:cs="Times New Roman"/>
                        <w:b/>
                        <w:sz w:val="44"/>
                        <w:szCs w:val="28"/>
                      </w:rPr>
                      <w:t>Variants of PCR and Its Application</w:t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”</w:t>
                    </w:r>
                  </w:p>
                  <w:p w14:paraId="7FCB4852" w14:textId="308AA88F" w:rsidR="0062007D" w:rsidRPr="00B248BD" w:rsidRDefault="00C67801" w:rsidP="00CF68D0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CF68D0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-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24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CF68D0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October,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4797"/>
    <w:rsid w:val="000640AB"/>
    <w:rsid w:val="0009040D"/>
    <w:rsid w:val="000919B8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32195B"/>
    <w:rsid w:val="00381B64"/>
    <w:rsid w:val="003854E6"/>
    <w:rsid w:val="00393C3A"/>
    <w:rsid w:val="003A548B"/>
    <w:rsid w:val="003C1D71"/>
    <w:rsid w:val="003F1BA2"/>
    <w:rsid w:val="004001FA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E51EB"/>
    <w:rsid w:val="005F36D8"/>
    <w:rsid w:val="0062007D"/>
    <w:rsid w:val="00663048"/>
    <w:rsid w:val="006727BF"/>
    <w:rsid w:val="0068092B"/>
    <w:rsid w:val="006C44A0"/>
    <w:rsid w:val="00740A22"/>
    <w:rsid w:val="00794BFC"/>
    <w:rsid w:val="007970EF"/>
    <w:rsid w:val="007A21E6"/>
    <w:rsid w:val="007A43EC"/>
    <w:rsid w:val="007C0636"/>
    <w:rsid w:val="007E6F63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A515DB"/>
    <w:rsid w:val="00A63C64"/>
    <w:rsid w:val="00A6781E"/>
    <w:rsid w:val="00A77DF3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67801"/>
    <w:rsid w:val="00CD48BB"/>
    <w:rsid w:val="00CF19CA"/>
    <w:rsid w:val="00CF68D0"/>
    <w:rsid w:val="00D06058"/>
    <w:rsid w:val="00D116E7"/>
    <w:rsid w:val="00D706C2"/>
    <w:rsid w:val="00D72504"/>
    <w:rsid w:val="00D7346E"/>
    <w:rsid w:val="00DC2B15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F76F9-1BBE-B44F-9FDD-4FFF7DA8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12</cp:revision>
  <cp:lastPrinted>2017-11-06T02:35:00Z</cp:lastPrinted>
  <dcterms:created xsi:type="dcterms:W3CDTF">2018-04-25T17:42:00Z</dcterms:created>
  <dcterms:modified xsi:type="dcterms:W3CDTF">2021-10-02T11:28:00Z</dcterms:modified>
</cp:coreProperties>
</file>